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452"/>
        <w:gridCol w:w="1809"/>
        <w:gridCol w:w="1753"/>
        <w:gridCol w:w="343"/>
        <w:gridCol w:w="2988"/>
      </w:tblGrid>
      <w:tr w:rsidR="009313B3" w:rsidRPr="00960BB6" w14:paraId="3064F580" w14:textId="77777777" w:rsidTr="00816F19">
        <w:trPr>
          <w:trHeight w:val="20"/>
        </w:trPr>
        <w:tc>
          <w:tcPr>
            <w:tcW w:w="9345" w:type="dxa"/>
            <w:gridSpan w:val="5"/>
          </w:tcPr>
          <w:p w14:paraId="7C138DD5" w14:textId="77777777" w:rsidR="009313B3" w:rsidRPr="00960BB6" w:rsidRDefault="009313B3" w:rsidP="00816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14:paraId="153514A0" w14:textId="77777777" w:rsidR="009313B3" w:rsidRPr="00960BB6" w:rsidRDefault="009313B3" w:rsidP="00816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13B3" w:rsidRPr="00960BB6" w14:paraId="08DE429E" w14:textId="77777777" w:rsidTr="00816F19">
        <w:trPr>
          <w:trHeight w:val="20"/>
        </w:trPr>
        <w:tc>
          <w:tcPr>
            <w:tcW w:w="4261" w:type="dxa"/>
            <w:gridSpan w:val="2"/>
          </w:tcPr>
          <w:p w14:paraId="2C2AEBE5" w14:textId="77777777" w:rsidR="009313B3" w:rsidRPr="00960BB6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Pr="00196B8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5</w:t>
            </w:r>
            <w:r w:rsidRPr="00196B8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  <w:r w:rsidRPr="00960BB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04.2020</w:t>
            </w:r>
          </w:p>
        </w:tc>
        <w:tc>
          <w:tcPr>
            <w:tcW w:w="2096" w:type="dxa"/>
            <w:gridSpan w:val="2"/>
          </w:tcPr>
          <w:p w14:paraId="05A8731B" w14:textId="58F8969E" w:rsidR="009313B3" w:rsidRPr="00960BB6" w:rsidRDefault="009313B3" w:rsidP="00816F1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Pr="009313B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10К</w:t>
            </w:r>
          </w:p>
        </w:tc>
        <w:tc>
          <w:tcPr>
            <w:tcW w:w="2988" w:type="dxa"/>
          </w:tcPr>
          <w:p w14:paraId="2A548E27" w14:textId="77777777" w:rsidR="009313B3" w:rsidRPr="00960BB6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ОБЖ</w:t>
            </w:r>
          </w:p>
        </w:tc>
      </w:tr>
      <w:tr w:rsidR="009313B3" w:rsidRPr="00960BB6" w14:paraId="2734C851" w14:textId="77777777" w:rsidTr="00816F19">
        <w:trPr>
          <w:trHeight w:val="20"/>
        </w:trPr>
        <w:tc>
          <w:tcPr>
            <w:tcW w:w="9345" w:type="dxa"/>
            <w:gridSpan w:val="5"/>
          </w:tcPr>
          <w:p w14:paraId="51AE4FB6" w14:textId="77777777" w:rsidR="009313B3" w:rsidRPr="00960BB6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Pr="00960BB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Козлова Наталья Павловна</w:t>
            </w:r>
          </w:p>
        </w:tc>
      </w:tr>
      <w:tr w:rsidR="009313B3" w:rsidRPr="00960BB6" w14:paraId="20C953C4" w14:textId="77777777" w:rsidTr="00816F19">
        <w:trPr>
          <w:trHeight w:val="20"/>
        </w:trPr>
        <w:tc>
          <w:tcPr>
            <w:tcW w:w="9345" w:type="dxa"/>
            <w:gridSpan w:val="5"/>
          </w:tcPr>
          <w:p w14:paraId="2EF5A50B" w14:textId="3641AB95" w:rsidR="009313B3" w:rsidRPr="00960BB6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Pr="00605D81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 </w:t>
            </w:r>
            <w:r w:rsidRPr="009313B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Основы военной службы.</w:t>
            </w:r>
            <w:r w:rsidRPr="009313B3"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</w:rPr>
              <w:t xml:space="preserve"> </w:t>
            </w:r>
            <w:r w:rsidRPr="009313B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en-US"/>
              </w:rPr>
              <w:t>Организация караульной службы. Общие положения</w:t>
            </w:r>
            <w:r w:rsidRPr="009313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9313B3" w:rsidRPr="00313F40" w14:paraId="62FC111B" w14:textId="77777777" w:rsidTr="00816F19">
        <w:trPr>
          <w:trHeight w:val="20"/>
        </w:trPr>
        <w:tc>
          <w:tcPr>
            <w:tcW w:w="2452" w:type="dxa"/>
            <w:vMerge w:val="restart"/>
          </w:tcPr>
          <w:p w14:paraId="669F4597" w14:textId="77777777" w:rsidR="009313B3" w:rsidRPr="00960BB6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6893" w:type="dxa"/>
            <w:gridSpan w:val="4"/>
          </w:tcPr>
          <w:p w14:paraId="073DA553" w14:textId="6FCE8FAA" w:rsidR="009313B3" w:rsidRPr="00313F40" w:rsidRDefault="009313B3" w:rsidP="00816F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F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Учебник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А.Т.Смирнов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Б.О.Хренков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М.,Просвещение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201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</w:tr>
      <w:tr w:rsidR="009313B3" w:rsidRPr="00313F40" w14:paraId="26E7B15E" w14:textId="77777777" w:rsidTr="00816F19">
        <w:trPr>
          <w:trHeight w:val="20"/>
        </w:trPr>
        <w:tc>
          <w:tcPr>
            <w:tcW w:w="2452" w:type="dxa"/>
            <w:vMerge/>
          </w:tcPr>
          <w:p w14:paraId="7B291C3C" w14:textId="77777777" w:rsidR="009313B3" w:rsidRPr="00960BB6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3" w:type="dxa"/>
            <w:gridSpan w:val="4"/>
          </w:tcPr>
          <w:p w14:paraId="732D2B6C" w14:textId="77777777" w:rsidR="009313B3" w:rsidRPr="00313F40" w:rsidRDefault="009313B3" w:rsidP="00816F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F40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 ресурсы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электронный учебник.</w:t>
            </w:r>
          </w:p>
        </w:tc>
      </w:tr>
      <w:tr w:rsidR="009313B3" w:rsidRPr="00960BB6" w14:paraId="2528CD2B" w14:textId="77777777" w:rsidTr="00816F19">
        <w:trPr>
          <w:trHeight w:val="20"/>
        </w:trPr>
        <w:tc>
          <w:tcPr>
            <w:tcW w:w="2452" w:type="dxa"/>
            <w:vMerge w:val="restart"/>
          </w:tcPr>
          <w:p w14:paraId="218C229D" w14:textId="77777777" w:rsidR="009313B3" w:rsidRPr="00960BB6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562" w:type="dxa"/>
            <w:gridSpan w:val="2"/>
          </w:tcPr>
          <w:p w14:paraId="1818B51C" w14:textId="77777777" w:rsidR="009313B3" w:rsidRPr="000834F7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шаг. </w:t>
            </w:r>
            <w:r w:rsidRPr="008306EB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учебником.</w:t>
            </w:r>
          </w:p>
        </w:tc>
        <w:tc>
          <w:tcPr>
            <w:tcW w:w="3331" w:type="dxa"/>
            <w:gridSpan w:val="2"/>
          </w:tcPr>
          <w:p w14:paraId="06E89F02" w14:textId="52259D49" w:rsidR="009313B3" w:rsidRPr="00960BB6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236-238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параграф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9313B3" w:rsidRPr="00960BB6" w14:paraId="2F357C3B" w14:textId="77777777" w:rsidTr="00816F19">
        <w:trPr>
          <w:trHeight w:val="20"/>
        </w:trPr>
        <w:tc>
          <w:tcPr>
            <w:tcW w:w="2452" w:type="dxa"/>
            <w:vMerge/>
          </w:tcPr>
          <w:p w14:paraId="2953C25D" w14:textId="77777777" w:rsidR="009313B3" w:rsidRPr="00960BB6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2" w:type="dxa"/>
            <w:gridSpan w:val="2"/>
          </w:tcPr>
          <w:p w14:paraId="0D54382A" w14:textId="6E96B0A0" w:rsidR="009313B3" w:rsidRPr="000834F7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шаг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9313B3">
              <w:rPr>
                <w:rFonts w:ascii="Times New Roman" w:hAnsi="Times New Roman" w:cs="Times New Roman"/>
                <w:sz w:val="24"/>
                <w:szCs w:val="24"/>
              </w:rPr>
              <w:t>Работа в тетрадях.</w:t>
            </w:r>
          </w:p>
        </w:tc>
        <w:tc>
          <w:tcPr>
            <w:tcW w:w="3331" w:type="dxa"/>
            <w:gridSpan w:val="2"/>
          </w:tcPr>
          <w:p w14:paraId="4F496517" w14:textId="77777777" w:rsidR="009313B3" w:rsidRDefault="009313B3" w:rsidP="00816F1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Написать в тетрадях, для чего назначается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Гарнизонный и Внутренний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караулы.</w:t>
            </w:r>
          </w:p>
          <w:p w14:paraId="72FB5695" w14:textId="26BDE1C9" w:rsidR="009313B3" w:rsidRPr="009313B3" w:rsidRDefault="009313B3" w:rsidP="00816F1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Выписать состав караула.</w:t>
            </w:r>
          </w:p>
        </w:tc>
      </w:tr>
      <w:tr w:rsidR="009313B3" w:rsidRPr="00960BB6" w14:paraId="0659C04D" w14:textId="77777777" w:rsidTr="00816F19">
        <w:trPr>
          <w:trHeight w:val="20"/>
        </w:trPr>
        <w:tc>
          <w:tcPr>
            <w:tcW w:w="2452" w:type="dxa"/>
            <w:vMerge/>
          </w:tcPr>
          <w:p w14:paraId="31EB9EB4" w14:textId="77777777" w:rsidR="009313B3" w:rsidRPr="00960BB6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2" w:type="dxa"/>
            <w:gridSpan w:val="2"/>
          </w:tcPr>
          <w:p w14:paraId="37342CDE" w14:textId="15A37337" w:rsidR="009313B3" w:rsidRPr="000834F7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4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шаг</w:t>
            </w:r>
            <w:r w:rsidRPr="00C6035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Выводы.</w:t>
            </w:r>
          </w:p>
        </w:tc>
        <w:tc>
          <w:tcPr>
            <w:tcW w:w="3331" w:type="dxa"/>
            <w:gridSpan w:val="2"/>
          </w:tcPr>
          <w:p w14:paraId="67AA1371" w14:textId="30D8804F" w:rsidR="009313B3" w:rsidRPr="00960BB6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внимательно выводы.</w:t>
            </w:r>
          </w:p>
          <w:p w14:paraId="02B8CB3E" w14:textId="77777777" w:rsidR="009313B3" w:rsidRPr="00960BB6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3B3" w:rsidRPr="00960BB6" w14:paraId="5EEEBB2E" w14:textId="77777777" w:rsidTr="00816F19">
        <w:trPr>
          <w:trHeight w:val="20"/>
        </w:trPr>
        <w:tc>
          <w:tcPr>
            <w:tcW w:w="2452" w:type="dxa"/>
            <w:vMerge/>
          </w:tcPr>
          <w:p w14:paraId="3C32F4FC" w14:textId="77777777" w:rsidR="009313B3" w:rsidRPr="00960BB6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2" w:type="dxa"/>
            <w:gridSpan w:val="2"/>
          </w:tcPr>
          <w:p w14:paraId="40862C50" w14:textId="77777777" w:rsidR="009313B3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 шаг.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 в тетради:</w:t>
            </w:r>
          </w:p>
          <w:p w14:paraId="6698261A" w14:textId="77777777" w:rsidR="009313B3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 какой целью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организуется караульная служба?</w:t>
            </w:r>
          </w:p>
          <w:p w14:paraId="0FDC2C2C" w14:textId="77777777" w:rsidR="009313B3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2.Что называется караулом?</w:t>
            </w:r>
          </w:p>
          <w:p w14:paraId="0557715A" w14:textId="77777777" w:rsidR="009313B3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3.Кому в воинском гарнизоне подчиняются гарнизонные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внутренние  караулы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09ED3C0F" w14:textId="46D8759A" w:rsidR="009313B3" w:rsidRPr="004F1BF1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4.Почему охрана Боевого Красного Знамени считается важной задачей караула?</w:t>
            </w:r>
          </w:p>
        </w:tc>
        <w:tc>
          <w:tcPr>
            <w:tcW w:w="3331" w:type="dxa"/>
            <w:gridSpan w:val="2"/>
          </w:tcPr>
          <w:p w14:paraId="2280D913" w14:textId="77777777" w:rsidR="009313B3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238, вопросы 1-4.</w:t>
            </w:r>
          </w:p>
          <w:p w14:paraId="6D25D1CE" w14:textId="715030E3" w:rsidR="009313B3" w:rsidRPr="00960BB6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3B3" w:rsidRPr="007F772D" w14:paraId="5EDC3F3E" w14:textId="77777777" w:rsidTr="00816F19">
        <w:trPr>
          <w:trHeight w:val="20"/>
        </w:trPr>
        <w:tc>
          <w:tcPr>
            <w:tcW w:w="2452" w:type="dxa"/>
          </w:tcPr>
          <w:p w14:paraId="078FAA8E" w14:textId="77777777" w:rsidR="009313B3" w:rsidRPr="00960BB6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2" w:type="dxa"/>
            <w:gridSpan w:val="2"/>
          </w:tcPr>
          <w:p w14:paraId="2D8ED112" w14:textId="07C05AE1" w:rsidR="009313B3" w:rsidRPr="007F772D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шаг.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задание.</w:t>
            </w:r>
          </w:p>
        </w:tc>
        <w:tc>
          <w:tcPr>
            <w:tcW w:w="3331" w:type="dxa"/>
            <w:gridSpan w:val="2"/>
          </w:tcPr>
          <w:p w14:paraId="5AF75DF4" w14:textId="08F71AC2" w:rsidR="009313B3" w:rsidRPr="007F772D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рабочей тетради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написать сообщение на тему: «Организация караульной службы в воинской части»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bookmarkStart w:id="0" w:name="_GoBack"/>
        <w:bookmarkEnd w:id="0"/>
      </w:tr>
      <w:tr w:rsidR="009313B3" w:rsidRPr="00960BB6" w14:paraId="7054E80C" w14:textId="77777777" w:rsidTr="00816F19">
        <w:trPr>
          <w:trHeight w:val="20"/>
        </w:trPr>
        <w:tc>
          <w:tcPr>
            <w:tcW w:w="2452" w:type="dxa"/>
          </w:tcPr>
          <w:p w14:paraId="4273130D" w14:textId="77777777" w:rsidR="009313B3" w:rsidRPr="00960BB6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6893" w:type="dxa"/>
            <w:gridSpan w:val="4"/>
          </w:tcPr>
          <w:p w14:paraId="70E084D6" w14:textId="69630966" w:rsidR="009313B3" w:rsidRPr="00960BB6" w:rsidRDefault="009313B3" w:rsidP="00DB0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фото </w:t>
            </w:r>
            <w:r w:rsidRPr="004A1D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на электронную почту: </w:t>
            </w:r>
            <w:hyperlink r:id="rId4" w:history="1">
              <w:r w:rsidR="00DB04D5" w:rsidRPr="00EC613A">
                <w:rPr>
                  <w:rStyle w:val="a4"/>
                  <w:rFonts w:ascii="Times New Roman" w:hAnsi="Times New Roman" w:cs="Times New Roman"/>
                  <w:b/>
                  <w:bCs/>
                  <w:sz w:val="24"/>
                  <w:szCs w:val="24"/>
                  <w:lang w:val="en-US"/>
                </w:rPr>
                <w:t>kozlova</w:t>
              </w:r>
              <w:r w:rsidR="00DB04D5" w:rsidRPr="00EC613A">
                <w:rPr>
                  <w:rStyle w:val="a4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.</w:t>
              </w:r>
              <w:r w:rsidR="00DB04D5" w:rsidRPr="00EC613A">
                <w:rPr>
                  <w:rStyle w:val="a4"/>
                  <w:rFonts w:ascii="Times New Roman" w:hAnsi="Times New Roman" w:cs="Times New Roman"/>
                  <w:b/>
                  <w:bCs/>
                  <w:sz w:val="24"/>
                  <w:szCs w:val="24"/>
                  <w:lang w:val="en-US"/>
                </w:rPr>
                <w:t>irk</w:t>
              </w:r>
              <w:r w:rsidR="00DB04D5" w:rsidRPr="00EC613A">
                <w:rPr>
                  <w:rStyle w:val="a4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@m</w:t>
              </w:r>
              <w:r w:rsidR="00DB04D5" w:rsidRPr="00EC613A">
                <w:rPr>
                  <w:rStyle w:val="a4"/>
                  <w:rFonts w:ascii="Times New Roman" w:hAnsi="Times New Roman" w:cs="Times New Roman"/>
                  <w:b/>
                  <w:bCs/>
                  <w:sz w:val="24"/>
                  <w:szCs w:val="24"/>
                  <w:lang w:val="en-US"/>
                </w:rPr>
                <w:t>ail</w:t>
              </w:r>
              <w:r w:rsidR="00DB04D5" w:rsidRPr="00EC613A">
                <w:rPr>
                  <w:rStyle w:val="a4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.</w:t>
              </w:r>
              <w:proofErr w:type="spellStart"/>
              <w:r w:rsidR="00DB04D5" w:rsidRPr="00EC613A">
                <w:rPr>
                  <w:rStyle w:val="a4"/>
                  <w:rFonts w:ascii="Times New Roman" w:hAnsi="Times New Roman" w:cs="Times New Roman"/>
                  <w:b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DB04D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DB04D5" w:rsidRPr="00DB04D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или по </w:t>
            </w:r>
            <w:proofErr w:type="spellStart"/>
            <w:r w:rsidR="00DB04D5" w:rsidRPr="00DB04D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вайберу</w:t>
            </w:r>
            <w:proofErr w:type="spellEnd"/>
            <w:r w:rsidR="00DB04D5" w:rsidRPr="00DB04D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на телефон: 89647547994</w:t>
            </w:r>
            <w:r w:rsidR="00DB04D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4A1D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 2</w:t>
            </w:r>
            <w:r w:rsidR="00DB04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4A1D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.04.2020 г</w:t>
            </w: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Подписывайте ФИ и класс.</w:t>
            </w:r>
          </w:p>
        </w:tc>
      </w:tr>
    </w:tbl>
    <w:p w14:paraId="6E8483BC" w14:textId="77777777" w:rsidR="0044379A" w:rsidRDefault="0044379A"/>
    <w:sectPr w:rsidR="004437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A64"/>
    <w:rsid w:val="0044379A"/>
    <w:rsid w:val="009313B3"/>
    <w:rsid w:val="00BD6A64"/>
    <w:rsid w:val="00DB0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6FA31"/>
  <w15:chartTrackingRefBased/>
  <w15:docId w15:val="{BD8EFAE0-6FB5-4EC4-A9A9-40B752652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13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313B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931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B04D5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DB04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ozlova.irk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2020-04-09T10:13:00Z</dcterms:created>
  <dcterms:modified xsi:type="dcterms:W3CDTF">2020-04-09T10:33:00Z</dcterms:modified>
</cp:coreProperties>
</file>